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539D0" w14:textId="6CDF490F" w:rsidR="001A75A2" w:rsidRDefault="000C2BF2" w:rsidP="000C2BF2">
      <w:pPr>
        <w:jc w:val="center"/>
      </w:pPr>
      <w:r>
        <w:t>Shorter Bio</w:t>
      </w:r>
    </w:p>
    <w:p w14:paraId="4D02C83F" w14:textId="7EC90634" w:rsidR="000C2BF2" w:rsidRDefault="000C2BF2" w:rsidP="000C2BF2">
      <w:pPr>
        <w:jc w:val="center"/>
      </w:pPr>
    </w:p>
    <w:p w14:paraId="2F1459C2" w14:textId="6D2C55B0" w:rsidR="000C2BF2" w:rsidRDefault="000C2BF2" w:rsidP="000C2BF2">
      <w:pPr>
        <w:pStyle w:val="NormalWeb"/>
      </w:pPr>
      <w:r>
        <w:rPr>
          <w:rFonts w:ascii="Verdana" w:hAnsi="Verdana"/>
          <w:sz w:val="22"/>
          <w:szCs w:val="22"/>
        </w:rPr>
        <w:t>St. Louis singer</w:t>
      </w:r>
      <w:r>
        <w:rPr>
          <w:rFonts w:ascii="Verdana" w:hAnsi="Verdana"/>
          <w:sz w:val="22"/>
          <w:szCs w:val="22"/>
        </w:rPr>
        <w:t>-</w:t>
      </w:r>
      <w:r>
        <w:rPr>
          <w:rFonts w:ascii="Verdana" w:hAnsi="Verdana"/>
          <w:sz w:val="22"/>
          <w:szCs w:val="22"/>
        </w:rPr>
        <w:t>songwriter</w:t>
      </w:r>
      <w:r>
        <w:rPr>
          <w:rFonts w:ascii="Verdana" w:hAnsi="Verdana"/>
          <w:sz w:val="22"/>
          <w:szCs w:val="22"/>
        </w:rPr>
        <w:t xml:space="preserve"> Jane Godfrey</w:t>
      </w:r>
      <w:r>
        <w:rPr>
          <w:rFonts w:ascii="Verdana" w:hAnsi="Verdana"/>
          <w:sz w:val="22"/>
          <w:szCs w:val="22"/>
        </w:rPr>
        <w:t xml:space="preserve"> writes songs which honor the ordinary and reveal the beauty and little truths in everyday life. In a genre she calls “urban campfire cabaret,” her songs showcase strong melodies and an eclectic mix of folk, blues, rock, and beyond. With songs both personal and universal, Jane moves her audiences and draws them in to share her intimate virtual campfire circle. </w:t>
      </w:r>
    </w:p>
    <w:p w14:paraId="00FFF99F" w14:textId="77777777" w:rsidR="000C2BF2" w:rsidRDefault="000C2BF2" w:rsidP="000C2BF2"/>
    <w:sectPr w:rsidR="000C2B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BF2"/>
    <w:rsid w:val="000C2BF2"/>
    <w:rsid w:val="001A75A2"/>
    <w:rsid w:val="006A49AD"/>
    <w:rsid w:val="00877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741A7A"/>
  <w15:chartTrackingRefBased/>
  <w15:docId w15:val="{BC6A5212-8181-314F-895A-5E0A76130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2BF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5092">
      <w:bodyDiv w:val="1"/>
      <w:marLeft w:val="0"/>
      <w:marRight w:val="0"/>
      <w:marTop w:val="0"/>
      <w:marBottom w:val="0"/>
      <w:divBdr>
        <w:top w:val="none" w:sz="0" w:space="0" w:color="auto"/>
        <w:left w:val="none" w:sz="0" w:space="0" w:color="auto"/>
        <w:bottom w:val="none" w:sz="0" w:space="0" w:color="auto"/>
        <w:right w:val="none" w:sz="0" w:space="0" w:color="auto"/>
      </w:divBdr>
      <w:divsChild>
        <w:div w:id="1416781657">
          <w:marLeft w:val="0"/>
          <w:marRight w:val="0"/>
          <w:marTop w:val="0"/>
          <w:marBottom w:val="0"/>
          <w:divBdr>
            <w:top w:val="none" w:sz="0" w:space="0" w:color="auto"/>
            <w:left w:val="none" w:sz="0" w:space="0" w:color="auto"/>
            <w:bottom w:val="none" w:sz="0" w:space="0" w:color="auto"/>
            <w:right w:val="none" w:sz="0" w:space="0" w:color="auto"/>
          </w:divBdr>
          <w:divsChild>
            <w:div w:id="167715131">
              <w:marLeft w:val="0"/>
              <w:marRight w:val="0"/>
              <w:marTop w:val="0"/>
              <w:marBottom w:val="0"/>
              <w:divBdr>
                <w:top w:val="none" w:sz="0" w:space="0" w:color="auto"/>
                <w:left w:val="none" w:sz="0" w:space="0" w:color="auto"/>
                <w:bottom w:val="none" w:sz="0" w:space="0" w:color="auto"/>
                <w:right w:val="none" w:sz="0" w:space="0" w:color="auto"/>
              </w:divBdr>
              <w:divsChild>
                <w:div w:id="9428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Words>
  <Characters>356</Characters>
  <Application>Microsoft Office Word</Application>
  <DocSecurity>0</DocSecurity>
  <Lines>2</Lines>
  <Paragraphs>1</Paragraphs>
  <ScaleCrop>false</ScaleCrop>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Godfrey</dc:creator>
  <cp:keywords/>
  <dc:description/>
  <cp:lastModifiedBy>Jane Godfrey</cp:lastModifiedBy>
  <cp:revision>1</cp:revision>
  <dcterms:created xsi:type="dcterms:W3CDTF">2022-10-06T18:15:00Z</dcterms:created>
  <dcterms:modified xsi:type="dcterms:W3CDTF">2022-10-06T18:17:00Z</dcterms:modified>
</cp:coreProperties>
</file>